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Everything is starting to make a little more sense now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Letter to vendors to renegotiate terms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Focus on gasoline processes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Have a certain time of day to sign </w:t>
      </w:r>
      <w:proofErr w:type="gramStart"/>
      <w:r>
        <w:rPr>
          <w:rFonts w:eastAsia="Times New Roman"/>
          <w:sz w:val="22"/>
          <w:szCs w:val="22"/>
        </w:rPr>
        <w:t>checks</w:t>
      </w:r>
      <w:proofErr w:type="gramEnd"/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Have a parts runner and embed parts </w:t>
      </w:r>
      <w:proofErr w:type="gramStart"/>
      <w:r>
        <w:rPr>
          <w:rFonts w:eastAsia="Times New Roman"/>
          <w:sz w:val="22"/>
          <w:szCs w:val="22"/>
        </w:rPr>
        <w:t>counter</w:t>
      </w:r>
      <w:proofErr w:type="gramEnd"/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Parts RO and counter retail rates should be the same to not offend customers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Pay back counter parts people on productivity and hours produced in shop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Mark up factor in parts and the value of the .3 upsell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WTF wait till Friday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proofErr w:type="gramStart"/>
      <w:r>
        <w:rPr>
          <w:rFonts w:eastAsia="Times New Roman"/>
          <w:sz w:val="22"/>
          <w:szCs w:val="22"/>
        </w:rPr>
        <w:t>24 hour</w:t>
      </w:r>
      <w:proofErr w:type="gramEnd"/>
      <w:r>
        <w:rPr>
          <w:rFonts w:eastAsia="Times New Roman"/>
          <w:sz w:val="22"/>
          <w:szCs w:val="22"/>
        </w:rPr>
        <w:t xml:space="preserve"> rule for deals in finance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TAP meetings, tech advisor parts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Efficiency x productivity = proficiency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Siphon gas from lease returns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70% of clients will buy tires from the first person to ask, 80% will continue to service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dominos can tell you when </w:t>
      </w:r>
      <w:proofErr w:type="spellStart"/>
      <w:r>
        <w:rPr>
          <w:rFonts w:eastAsia="Times New Roman"/>
          <w:sz w:val="22"/>
          <w:szCs w:val="22"/>
        </w:rPr>
        <w:t>its</w:t>
      </w:r>
      <w:proofErr w:type="spellEnd"/>
      <w:r>
        <w:rPr>
          <w:rFonts w:eastAsia="Times New Roman"/>
          <w:sz w:val="22"/>
          <w:szCs w:val="22"/>
        </w:rPr>
        <w:t xml:space="preserve"> going to be there, why </w:t>
      </w:r>
      <w:proofErr w:type="spellStart"/>
      <w:proofErr w:type="gramStart"/>
      <w:r>
        <w:rPr>
          <w:rFonts w:eastAsia="Times New Roman"/>
          <w:sz w:val="22"/>
          <w:szCs w:val="22"/>
        </w:rPr>
        <w:t>cant</w:t>
      </w:r>
      <w:proofErr w:type="spellEnd"/>
      <w:proofErr w:type="gramEnd"/>
      <w:r>
        <w:rPr>
          <w:rFonts w:eastAsia="Times New Roman"/>
          <w:sz w:val="22"/>
          <w:szCs w:val="22"/>
        </w:rPr>
        <w:t xml:space="preserve"> we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contest drawing on tool truck to find techs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make customers prepay for special order parts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ratio of one service advisor to 4 techs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lost sale drives stopping criteria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adding EP to emergency parts purchases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parts day supply can negatively impact business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putting a legal pad on back parts counter for parts to record lost sales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proofErr w:type="spellStart"/>
      <w:r>
        <w:rPr>
          <w:rFonts w:eastAsia="Times New Roman"/>
          <w:sz w:val="22"/>
          <w:szCs w:val="22"/>
        </w:rPr>
        <w:t>stip</w:t>
      </w:r>
      <w:proofErr w:type="spellEnd"/>
      <w:r>
        <w:rPr>
          <w:rFonts w:eastAsia="Times New Roman"/>
          <w:sz w:val="22"/>
          <w:szCs w:val="22"/>
        </w:rPr>
        <w:t xml:space="preserve"> on fresh units not old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show total wholesale expenses to see if YTD HAS ANY PROFIT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Don’t give the store away but sooner or later customer will be out of their depth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Flat rate tech should produce 10 hours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White glove service in the parts department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Use the composite system to find exceptions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Track lost sales in used cars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Just cause your number 1 in sales volume you could be going bankrupt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Stat date in financial statement should be checked on monthly basis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Special order parts are number 1 cause of obsolesce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3 lost sales per counter person per day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understand phase in phase out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reconcile parts perpetual to general ledger monthly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proficiency indicates how much time is being sold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special order parts should be organized together and supporting documentation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apply for warranty increase once per year</w:t>
      </w:r>
    </w:p>
    <w:p w:rsidR="00DB7AD1" w:rsidRDefault="00DB7AD1" w:rsidP="00DB7AD1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technicians </w:t>
      </w:r>
      <w:proofErr w:type="gramStart"/>
      <w:r>
        <w:rPr>
          <w:rFonts w:eastAsia="Times New Roman"/>
          <w:sz w:val="22"/>
          <w:szCs w:val="22"/>
        </w:rPr>
        <w:t>are in charge of</w:t>
      </w:r>
      <w:proofErr w:type="gramEnd"/>
      <w:r>
        <w:rPr>
          <w:rFonts w:eastAsia="Times New Roman"/>
          <w:sz w:val="22"/>
          <w:szCs w:val="22"/>
        </w:rPr>
        <w:t xml:space="preserve"> efficiency </w:t>
      </w:r>
    </w:p>
    <w:p w:rsidR="00DB7AD1" w:rsidRDefault="00DB7AD1" w:rsidP="00DB7AD1">
      <w:pPr>
        <w:rPr>
          <w:sz w:val="22"/>
          <w:szCs w:val="22"/>
        </w:rPr>
      </w:pPr>
    </w:p>
    <w:p w:rsidR="00770CF4" w:rsidRDefault="00770CF4">
      <w:bookmarkStart w:id="0" w:name="_GoBack"/>
      <w:bookmarkEnd w:id="0"/>
    </w:p>
    <w:sectPr w:rsidR="00770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874AB"/>
    <w:multiLevelType w:val="hybridMultilevel"/>
    <w:tmpl w:val="400A1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D1"/>
    <w:rsid w:val="00495091"/>
    <w:rsid w:val="00770CF4"/>
    <w:rsid w:val="00DB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0C739B-C534-40AA-A1A3-F410B487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7AD1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Dalbo, Joel</dc:creator>
  <cp:keywords/>
  <dc:description/>
  <cp:lastModifiedBy>Dalbo, Joel</cp:lastModifiedBy>
  <cp:revision>1</cp:revision>
  <dcterms:created xsi:type="dcterms:W3CDTF">2017-01-19T12:27:00Z</dcterms:created>
  <dcterms:modified xsi:type="dcterms:W3CDTF">2017-01-19T12:28:00Z</dcterms:modified>
</cp:coreProperties>
</file>